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9325" w14:textId="77777777" w:rsidR="0052248F" w:rsidRDefault="0052248F" w:rsidP="0052248F">
      <w:pPr>
        <w:spacing w:after="0" w:line="360" w:lineRule="auto"/>
        <w:ind w:firstLine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14:paraId="3104E011" w14:textId="77777777" w:rsidR="0052248F" w:rsidRDefault="0052248F" w:rsidP="0052248F">
      <w:pPr>
        <w:spacing w:after="0" w:line="360" w:lineRule="auto"/>
        <w:ind w:firstLine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</w:p>
    <w:p w14:paraId="6F592AF8" w14:textId="44D23EF3" w:rsidR="00AB7B6A" w:rsidRPr="00B701F5" w:rsidRDefault="00B701F5" w:rsidP="00B701F5">
      <w:pPr>
        <w:spacing w:after="0" w:line="360" w:lineRule="auto"/>
        <w:ind w:left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701F5">
        <w:rPr>
          <w:rFonts w:ascii="Times New Roman" w:hAnsi="Times New Roman" w:cs="Times New Roman"/>
          <w:sz w:val="28"/>
          <w:szCs w:val="28"/>
          <w:u w:val="single"/>
          <w:lang w:val="uk-UA"/>
        </w:rPr>
        <w:t>Яковецький Микола Олександрович</w:t>
      </w:r>
    </w:p>
    <w:p w14:paraId="4AD25538" w14:textId="77777777" w:rsidR="0052248F" w:rsidRDefault="0052248F" w:rsidP="0052248F">
      <w:pPr>
        <w:spacing w:after="0" w:line="360" w:lineRule="auto"/>
        <w:ind w:firstLine="5954"/>
        <w:rPr>
          <w:rFonts w:ascii="Times New Roman" w:hAnsi="Times New Roman" w:cs="Times New Roman"/>
          <w:sz w:val="28"/>
          <w:szCs w:val="28"/>
          <w:lang w:val="uk-UA"/>
        </w:rPr>
      </w:pPr>
    </w:p>
    <w:p w14:paraId="021C1931" w14:textId="77777777" w:rsidR="008443E9" w:rsidRPr="00AB7B6A" w:rsidRDefault="00B31564" w:rsidP="000A70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7B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  <w:r w:rsidR="008443E9" w:rsidRPr="00AB7B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заходів для запобігання </w:t>
      </w:r>
      <w:r w:rsidR="00337402" w:rsidRPr="00AB7B6A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B7B6A">
        <w:rPr>
          <w:rFonts w:ascii="Times New Roman" w:hAnsi="Times New Roman" w:cs="Times New Roman"/>
          <w:b/>
          <w:sz w:val="28"/>
          <w:szCs w:val="28"/>
          <w:lang w:val="uk-UA"/>
        </w:rPr>
        <w:t>улінгу</w:t>
      </w:r>
      <w:r w:rsidR="008443E9" w:rsidRPr="00AB7B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(цькуванню)</w:t>
      </w:r>
    </w:p>
    <w:p w14:paraId="0AFF2A18" w14:textId="4CBCEB88" w:rsidR="00337402" w:rsidRPr="00AB7B6A" w:rsidRDefault="008443E9" w:rsidP="000A70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7B6A">
        <w:rPr>
          <w:rFonts w:ascii="Times New Roman" w:hAnsi="Times New Roman" w:cs="Times New Roman"/>
          <w:b/>
          <w:sz w:val="28"/>
          <w:szCs w:val="28"/>
          <w:lang w:val="uk-UA"/>
        </w:rPr>
        <w:t>та будь-яким іншим проявам насилля в закладі</w:t>
      </w:r>
    </w:p>
    <w:p w14:paraId="79FEA486" w14:textId="448B298B" w:rsidR="0052248F" w:rsidRPr="00AB7B6A" w:rsidRDefault="00AB7B6A" w:rsidP="000A70A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7B6A">
        <w:rPr>
          <w:rFonts w:ascii="Times New Roman" w:hAnsi="Times New Roman" w:cs="Times New Roman"/>
          <w:i/>
          <w:sz w:val="28"/>
          <w:szCs w:val="28"/>
          <w:lang w:val="uk-UA"/>
        </w:rPr>
        <w:t>на 20</w:t>
      </w:r>
      <w:r w:rsidR="00B701F5">
        <w:rPr>
          <w:rFonts w:ascii="Times New Roman" w:hAnsi="Times New Roman" w:cs="Times New Roman"/>
          <w:i/>
          <w:sz w:val="28"/>
          <w:szCs w:val="28"/>
          <w:lang w:val="uk-UA"/>
        </w:rPr>
        <w:t>25</w:t>
      </w:r>
      <w:r w:rsidRPr="00AB7B6A">
        <w:rPr>
          <w:rFonts w:ascii="Times New Roman" w:hAnsi="Times New Roman" w:cs="Times New Roman"/>
          <w:i/>
          <w:sz w:val="28"/>
          <w:szCs w:val="28"/>
          <w:lang w:val="uk-UA"/>
        </w:rPr>
        <w:t>-20</w:t>
      </w:r>
      <w:r w:rsidR="00B701F5">
        <w:rPr>
          <w:rFonts w:ascii="Times New Roman" w:hAnsi="Times New Roman" w:cs="Times New Roman"/>
          <w:i/>
          <w:sz w:val="28"/>
          <w:szCs w:val="28"/>
          <w:lang w:val="uk-UA"/>
        </w:rPr>
        <w:t>26</w:t>
      </w:r>
      <w:r w:rsidR="0052248F" w:rsidRPr="00AB7B6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навчальний рік</w:t>
      </w:r>
    </w:p>
    <w:p w14:paraId="38FA964B" w14:textId="77777777" w:rsidR="0052248F" w:rsidRDefault="0052248F" w:rsidP="001F5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9888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701"/>
        <w:gridCol w:w="1984"/>
        <w:gridCol w:w="1417"/>
      </w:tblGrid>
      <w:tr w:rsidR="00B31564" w:rsidRPr="00D23DC3" w14:paraId="593575F7" w14:textId="77777777" w:rsidTr="000F3EC4">
        <w:tc>
          <w:tcPr>
            <w:tcW w:w="675" w:type="dxa"/>
            <w:vAlign w:val="center"/>
          </w:tcPr>
          <w:p w14:paraId="00647BEA" w14:textId="77777777" w:rsidR="008443E9" w:rsidRPr="00D23DC3" w:rsidRDefault="00B31564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29F26A1F" w14:textId="77777777" w:rsidR="00B31564" w:rsidRPr="00D23DC3" w:rsidRDefault="00B31564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111" w:type="dxa"/>
            <w:vAlign w:val="center"/>
          </w:tcPr>
          <w:p w14:paraId="53DDDDE3" w14:textId="77777777" w:rsidR="00B31564" w:rsidRPr="00D23DC3" w:rsidRDefault="00B31564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 і зміст діяльності</w:t>
            </w:r>
          </w:p>
        </w:tc>
        <w:tc>
          <w:tcPr>
            <w:tcW w:w="1701" w:type="dxa"/>
            <w:vAlign w:val="center"/>
          </w:tcPr>
          <w:p w14:paraId="01961F4A" w14:textId="77777777" w:rsidR="00B31564" w:rsidRPr="00D23DC3" w:rsidRDefault="00B31564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984" w:type="dxa"/>
            <w:vAlign w:val="center"/>
          </w:tcPr>
          <w:p w14:paraId="773B1AD8" w14:textId="77777777" w:rsidR="00B31564" w:rsidRPr="00D23DC3" w:rsidRDefault="00B31564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417" w:type="dxa"/>
            <w:vAlign w:val="center"/>
          </w:tcPr>
          <w:p w14:paraId="3181BCD1" w14:textId="77777777" w:rsidR="00B31564" w:rsidRPr="00D23DC3" w:rsidRDefault="00B31564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B31564" w:rsidRPr="00D23DC3" w14:paraId="6E711DB2" w14:textId="77777777" w:rsidTr="000F3EC4">
        <w:trPr>
          <w:trHeight w:val="20"/>
        </w:trPr>
        <w:tc>
          <w:tcPr>
            <w:tcW w:w="675" w:type="dxa"/>
          </w:tcPr>
          <w:p w14:paraId="72FB6EFA" w14:textId="77777777" w:rsidR="00B31564" w:rsidRPr="00D23DC3" w:rsidRDefault="00B31564" w:rsidP="008443E9">
            <w:pPr>
              <w:pStyle w:val="ListParagraph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32DD5C64" w14:textId="77777777" w:rsidR="00B31564" w:rsidRPr="00D23DC3" w:rsidRDefault="00B31564" w:rsidP="008634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</w:t>
            </w:r>
            <w:r w:rsidR="00677013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законодавчих документів, практик протидії булінгу</w:t>
            </w:r>
          </w:p>
        </w:tc>
        <w:tc>
          <w:tcPr>
            <w:tcW w:w="1701" w:type="dxa"/>
          </w:tcPr>
          <w:p w14:paraId="712E2DA2" w14:textId="77777777" w:rsidR="00B31564" w:rsidRPr="00D23DC3" w:rsidRDefault="00E95FDB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4" w:type="dxa"/>
          </w:tcPr>
          <w:p w14:paraId="1399A0BB" w14:textId="77777777" w:rsidR="00B31564" w:rsidRPr="00D23DC3" w:rsidRDefault="00F92EA8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14:paraId="07B7E999" w14:textId="77777777" w:rsidR="00623D10" w:rsidRPr="00D23DC3" w:rsidRDefault="00623D10" w:rsidP="00623D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7" w:type="dxa"/>
          </w:tcPr>
          <w:p w14:paraId="358946E2" w14:textId="77777777" w:rsidR="00B31564" w:rsidRPr="00D23DC3" w:rsidRDefault="00B31564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43153B3B" w14:textId="77777777" w:rsidTr="000F3EC4">
        <w:trPr>
          <w:trHeight w:val="20"/>
        </w:trPr>
        <w:tc>
          <w:tcPr>
            <w:tcW w:w="675" w:type="dxa"/>
          </w:tcPr>
          <w:p w14:paraId="048D2E74" w14:textId="77777777" w:rsidR="00121E2A" w:rsidRPr="00D23DC3" w:rsidRDefault="00121E2A" w:rsidP="008443E9">
            <w:pPr>
              <w:pStyle w:val="ListParagraph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373BC420" w14:textId="77777777" w:rsidR="00121E2A" w:rsidRPr="00D23DC3" w:rsidRDefault="00121E2A" w:rsidP="008634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співпраці з фахівцями СЮП, ССД, ЦСССДМ щодо профілактичної роботи з питань попередження булінгу та насильству в сім’ях згідно окремих планів спільних дій</w:t>
            </w:r>
          </w:p>
        </w:tc>
        <w:tc>
          <w:tcPr>
            <w:tcW w:w="1701" w:type="dxa"/>
          </w:tcPr>
          <w:p w14:paraId="0ADFCB02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1984" w:type="dxa"/>
          </w:tcPr>
          <w:p w14:paraId="467BB4DD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14:paraId="12D6516A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42FDFBCA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14:paraId="24B15BA3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2A09377B" w14:textId="77777777" w:rsidTr="000F3EC4">
        <w:trPr>
          <w:trHeight w:val="20"/>
        </w:trPr>
        <w:tc>
          <w:tcPr>
            <w:tcW w:w="675" w:type="dxa"/>
          </w:tcPr>
          <w:p w14:paraId="208E170F" w14:textId="77777777" w:rsidR="00121E2A" w:rsidRPr="00D23DC3" w:rsidRDefault="00121E2A" w:rsidP="008443E9">
            <w:pPr>
              <w:pStyle w:val="ListParagraph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06175F03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педагогічної ради «Система роботи класного керівника щодо профілактики жорстокого поводження в учнівському колективі»</w:t>
            </w:r>
          </w:p>
        </w:tc>
        <w:tc>
          <w:tcPr>
            <w:tcW w:w="1701" w:type="dxa"/>
          </w:tcPr>
          <w:p w14:paraId="49A4B148" w14:textId="326837F7" w:rsidR="00121E2A" w:rsidRPr="00D23DC3" w:rsidRDefault="00AB7B6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  <w:r w:rsidR="00B70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="00121E2A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84" w:type="dxa"/>
          </w:tcPr>
          <w:p w14:paraId="4E320407" w14:textId="77777777" w:rsidR="00121E2A" w:rsidRDefault="00121E2A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14:paraId="6FD15775" w14:textId="77777777" w:rsidR="00395480" w:rsidRPr="00D23DC3" w:rsidRDefault="00395480" w:rsidP="00395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14:paraId="4D151851" w14:textId="77777777" w:rsidR="00395480" w:rsidRPr="00D23DC3" w:rsidRDefault="00395480" w:rsidP="00395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 класів</w:t>
            </w:r>
          </w:p>
        </w:tc>
        <w:tc>
          <w:tcPr>
            <w:tcW w:w="1417" w:type="dxa"/>
          </w:tcPr>
          <w:p w14:paraId="3D52BC29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D13A0" w:rsidRPr="00D23DC3" w14:paraId="05AE69DC" w14:textId="77777777" w:rsidTr="000F3EC4">
        <w:trPr>
          <w:trHeight w:val="20"/>
        </w:trPr>
        <w:tc>
          <w:tcPr>
            <w:tcW w:w="675" w:type="dxa"/>
          </w:tcPr>
          <w:p w14:paraId="3EA22135" w14:textId="77777777" w:rsidR="005D13A0" w:rsidRPr="00D23DC3" w:rsidRDefault="005D13A0" w:rsidP="008443E9">
            <w:pPr>
              <w:pStyle w:val="ListParagraph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6CE0B895" w14:textId="77777777" w:rsidR="005D13A0" w:rsidRPr="00D23DC3" w:rsidRDefault="005D13A0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9A482E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рганізація та проведення круглого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</w:t>
            </w:r>
            <w:r w:rsidR="009A482E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олу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«Безпечна школа. Маски булінгу»</w:t>
            </w:r>
          </w:p>
        </w:tc>
        <w:tc>
          <w:tcPr>
            <w:tcW w:w="1701" w:type="dxa"/>
          </w:tcPr>
          <w:p w14:paraId="04160D2A" w14:textId="77777777" w:rsidR="005D13A0" w:rsidRPr="00D23DC3" w:rsidRDefault="005D13A0" w:rsidP="006235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Лютий </w:t>
            </w:r>
          </w:p>
          <w:p w14:paraId="5D03C06C" w14:textId="70FAA505" w:rsidR="005D13A0" w:rsidRPr="00D23DC3" w:rsidRDefault="00B701F5" w:rsidP="006235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="005D13A0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84" w:type="dxa"/>
          </w:tcPr>
          <w:p w14:paraId="73F9E9F7" w14:textId="77777777" w:rsidR="005D13A0" w:rsidRPr="00D23DC3" w:rsidRDefault="005D13A0" w:rsidP="005D13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14:paraId="559196CD" w14:textId="77777777" w:rsidR="005D13A0" w:rsidRPr="00D23DC3" w:rsidRDefault="005D13A0" w:rsidP="005D13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7" w:type="dxa"/>
          </w:tcPr>
          <w:p w14:paraId="4D5309DE" w14:textId="77777777" w:rsidR="005D13A0" w:rsidRPr="00D23DC3" w:rsidRDefault="005D13A0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51A6541F" w14:textId="77777777" w:rsidTr="000F3EC4">
        <w:trPr>
          <w:trHeight w:val="20"/>
        </w:trPr>
        <w:tc>
          <w:tcPr>
            <w:tcW w:w="675" w:type="dxa"/>
          </w:tcPr>
          <w:p w14:paraId="0F1FD918" w14:textId="77777777" w:rsidR="00121E2A" w:rsidRPr="00D23DC3" w:rsidRDefault="00121E2A" w:rsidP="008443E9">
            <w:pPr>
              <w:pStyle w:val="ListParagraph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53D81BB9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Методична рада «Профілактика жорстокого поводження у відносинах учитель-учень»</w:t>
            </w:r>
          </w:p>
        </w:tc>
        <w:tc>
          <w:tcPr>
            <w:tcW w:w="1701" w:type="dxa"/>
          </w:tcPr>
          <w:p w14:paraId="24AC7647" w14:textId="04D364B5" w:rsidR="00121E2A" w:rsidRPr="00D23DC3" w:rsidRDefault="00AB7B6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Жовтень </w:t>
            </w:r>
            <w:r w:rsidR="00B70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121E2A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84" w:type="dxa"/>
          </w:tcPr>
          <w:p w14:paraId="0742551E" w14:textId="77777777" w:rsidR="00121E2A" w:rsidRDefault="00121E2A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14:paraId="16C812C7" w14:textId="77777777" w:rsidR="00395480" w:rsidRPr="00D23DC3" w:rsidRDefault="00395480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7" w:type="dxa"/>
          </w:tcPr>
          <w:p w14:paraId="14851C96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3E333E1E" w14:textId="77777777" w:rsidTr="000F3EC4">
        <w:trPr>
          <w:trHeight w:val="20"/>
        </w:trPr>
        <w:tc>
          <w:tcPr>
            <w:tcW w:w="675" w:type="dxa"/>
          </w:tcPr>
          <w:p w14:paraId="74F61ADA" w14:textId="77777777" w:rsidR="00121E2A" w:rsidRPr="00D23DC3" w:rsidRDefault="00121E2A" w:rsidP="008443E9">
            <w:pPr>
              <w:pStyle w:val="ListParagraph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20710520" w14:textId="77777777" w:rsidR="00121E2A" w:rsidRPr="00D23DC3" w:rsidRDefault="00121E2A" w:rsidP="008634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Нарада при директорові «Ефективність роботи педагогічного колективу щодо профілактики булінгу»</w:t>
            </w:r>
          </w:p>
        </w:tc>
        <w:tc>
          <w:tcPr>
            <w:tcW w:w="1701" w:type="dxa"/>
          </w:tcPr>
          <w:p w14:paraId="2ADE4DB4" w14:textId="603095F1" w:rsidR="00121E2A" w:rsidRPr="00D23DC3" w:rsidRDefault="00AB7B6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Травень </w:t>
            </w:r>
            <w:r w:rsidR="00B70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="00121E2A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84" w:type="dxa"/>
          </w:tcPr>
          <w:p w14:paraId="2D57CB42" w14:textId="77777777" w:rsidR="00121E2A" w:rsidRPr="00D23DC3" w:rsidRDefault="00121E2A" w:rsidP="008634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14:paraId="1C1D66CA" w14:textId="77777777" w:rsidR="00121E2A" w:rsidRPr="00D23DC3" w:rsidRDefault="00395480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7" w:type="dxa"/>
          </w:tcPr>
          <w:p w14:paraId="2EFD159F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3EF44AC6" w14:textId="77777777" w:rsidTr="000F3EC4">
        <w:trPr>
          <w:trHeight w:val="20"/>
        </w:trPr>
        <w:tc>
          <w:tcPr>
            <w:tcW w:w="675" w:type="dxa"/>
          </w:tcPr>
          <w:p w14:paraId="4EE2D811" w14:textId="77777777" w:rsidR="00121E2A" w:rsidRPr="00D23DC3" w:rsidRDefault="00121E2A" w:rsidP="008443E9">
            <w:pPr>
              <w:pStyle w:val="ListParagraph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6F87F5D7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пам’ятки «Маркери булінгу»</w:t>
            </w:r>
          </w:p>
        </w:tc>
        <w:tc>
          <w:tcPr>
            <w:tcW w:w="1701" w:type="dxa"/>
          </w:tcPr>
          <w:p w14:paraId="4DEF2800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Жовтень </w:t>
            </w:r>
          </w:p>
          <w:p w14:paraId="6ADE5B3E" w14:textId="60EA5D40" w:rsidR="00121E2A" w:rsidRPr="00D23DC3" w:rsidRDefault="00B701F5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121E2A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84" w:type="dxa"/>
          </w:tcPr>
          <w:p w14:paraId="6F5F5228" w14:textId="77777777" w:rsidR="00121E2A" w:rsidRPr="00D23DC3" w:rsidRDefault="00121E2A" w:rsidP="005663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7" w:type="dxa"/>
          </w:tcPr>
          <w:p w14:paraId="36DFB374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322D0741" w14:textId="77777777" w:rsidTr="000F3EC4">
        <w:trPr>
          <w:trHeight w:val="20"/>
        </w:trPr>
        <w:tc>
          <w:tcPr>
            <w:tcW w:w="675" w:type="dxa"/>
          </w:tcPr>
          <w:p w14:paraId="3CE55B68" w14:textId="77777777" w:rsidR="00121E2A" w:rsidRPr="00D23DC3" w:rsidRDefault="00121E2A" w:rsidP="008443E9">
            <w:pPr>
              <w:pStyle w:val="ListParagraph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45F07794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порад «Як допомогти дітям упоратися з булінгом»</w:t>
            </w:r>
          </w:p>
        </w:tc>
        <w:tc>
          <w:tcPr>
            <w:tcW w:w="1701" w:type="dxa"/>
          </w:tcPr>
          <w:p w14:paraId="35283797" w14:textId="4BEDD065" w:rsidR="00121E2A" w:rsidRPr="00D23DC3" w:rsidRDefault="00AB7B6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Листопад </w:t>
            </w:r>
            <w:r w:rsidR="00B70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121E2A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84" w:type="dxa"/>
          </w:tcPr>
          <w:p w14:paraId="62E978FD" w14:textId="77777777" w:rsidR="00121E2A" w:rsidRPr="00D23DC3" w:rsidRDefault="00121E2A" w:rsidP="004A2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31D379A6" w14:textId="77777777" w:rsidR="00121E2A" w:rsidRPr="00D23DC3" w:rsidRDefault="00121E2A" w:rsidP="004A2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14:paraId="18EE92D3" w14:textId="77777777" w:rsidR="00121E2A" w:rsidRPr="00D23DC3" w:rsidRDefault="00121E2A" w:rsidP="004A2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 класів</w:t>
            </w:r>
          </w:p>
        </w:tc>
        <w:tc>
          <w:tcPr>
            <w:tcW w:w="1417" w:type="dxa"/>
          </w:tcPr>
          <w:p w14:paraId="13836100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3F72E60A" w14:textId="77777777" w:rsidTr="000F3EC4">
        <w:trPr>
          <w:trHeight w:val="20"/>
        </w:trPr>
        <w:tc>
          <w:tcPr>
            <w:tcW w:w="675" w:type="dxa"/>
          </w:tcPr>
          <w:p w14:paraId="047C22AE" w14:textId="77777777" w:rsidR="00121E2A" w:rsidRPr="00D23DC3" w:rsidRDefault="00121E2A" w:rsidP="008443E9">
            <w:pPr>
              <w:pStyle w:val="ListParagraph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294B2D6D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ранкових зустрічей з метою формування в дітей дружніх стосунків</w:t>
            </w:r>
          </w:p>
        </w:tc>
        <w:tc>
          <w:tcPr>
            <w:tcW w:w="1701" w:type="dxa"/>
          </w:tcPr>
          <w:p w14:paraId="441A7BA0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1984" w:type="dxa"/>
          </w:tcPr>
          <w:p w14:paraId="47057879" w14:textId="77777777" w:rsidR="00121E2A" w:rsidRPr="00D23DC3" w:rsidRDefault="00121E2A" w:rsidP="004A2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14:paraId="37EBA182" w14:textId="77777777" w:rsidR="00121E2A" w:rsidRPr="00D23DC3" w:rsidRDefault="00121E2A" w:rsidP="004A2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1-3 класів</w:t>
            </w:r>
          </w:p>
        </w:tc>
        <w:tc>
          <w:tcPr>
            <w:tcW w:w="1417" w:type="dxa"/>
          </w:tcPr>
          <w:p w14:paraId="659FD31D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5E3B1CB9" w14:textId="77777777" w:rsidTr="000F3EC4">
        <w:trPr>
          <w:trHeight w:val="20"/>
        </w:trPr>
        <w:tc>
          <w:tcPr>
            <w:tcW w:w="675" w:type="dxa"/>
          </w:tcPr>
          <w:p w14:paraId="35EFD3B1" w14:textId="77777777" w:rsidR="00121E2A" w:rsidRPr="00D23DC3" w:rsidRDefault="00121E2A" w:rsidP="008443E9">
            <w:pPr>
              <w:pStyle w:val="ListParagraph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4C9900C5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Консультаційна робота з учасниками освітнього процесу.</w:t>
            </w:r>
          </w:p>
        </w:tc>
        <w:tc>
          <w:tcPr>
            <w:tcW w:w="1701" w:type="dxa"/>
          </w:tcPr>
          <w:p w14:paraId="24BF6CBF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1984" w:type="dxa"/>
          </w:tcPr>
          <w:p w14:paraId="5EBB936E" w14:textId="77777777" w:rsidR="00121E2A" w:rsidRPr="00D23DC3" w:rsidRDefault="00121E2A" w:rsidP="009A48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7" w:type="dxa"/>
          </w:tcPr>
          <w:p w14:paraId="5D13DE11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7E81D727" w14:textId="77777777" w:rsidTr="000F3EC4">
        <w:trPr>
          <w:trHeight w:val="20"/>
        </w:trPr>
        <w:tc>
          <w:tcPr>
            <w:tcW w:w="675" w:type="dxa"/>
          </w:tcPr>
          <w:p w14:paraId="1CC9CA4A" w14:textId="77777777" w:rsidR="00121E2A" w:rsidRPr="00D23DC3" w:rsidRDefault="00121E2A" w:rsidP="008443E9">
            <w:pPr>
              <w:pStyle w:val="ListParagraph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04622DA3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заходах </w:t>
            </w:r>
            <w:r w:rsidRPr="00D23DC3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до Європейського дня протидії торгівлі людьми</w:t>
            </w:r>
          </w:p>
        </w:tc>
        <w:tc>
          <w:tcPr>
            <w:tcW w:w="1701" w:type="dxa"/>
          </w:tcPr>
          <w:p w14:paraId="457D74E5" w14:textId="20858E05" w:rsidR="00121E2A" w:rsidRPr="00D23DC3" w:rsidRDefault="00AB7B6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Жовтень </w:t>
            </w:r>
            <w:r w:rsidR="00B70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121E2A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84" w:type="dxa"/>
          </w:tcPr>
          <w:p w14:paraId="78FA553F" w14:textId="77777777" w:rsidR="00121E2A" w:rsidRPr="00D23DC3" w:rsidRDefault="00121E2A" w:rsidP="005663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7" w:type="dxa"/>
          </w:tcPr>
          <w:p w14:paraId="36A54CD8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092359B4" w14:textId="77777777" w:rsidTr="000F3EC4">
        <w:trPr>
          <w:trHeight w:val="20"/>
        </w:trPr>
        <w:tc>
          <w:tcPr>
            <w:tcW w:w="675" w:type="dxa"/>
          </w:tcPr>
          <w:p w14:paraId="5627E775" w14:textId="77777777" w:rsidR="00121E2A" w:rsidRPr="00D23DC3" w:rsidRDefault="00121E2A" w:rsidP="008443E9">
            <w:pPr>
              <w:pStyle w:val="ListParagraph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53E749BF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виставки методичної та просвітницької літератури щодо профілактики жорстокого поводження та насильства</w:t>
            </w:r>
          </w:p>
        </w:tc>
        <w:tc>
          <w:tcPr>
            <w:tcW w:w="1701" w:type="dxa"/>
          </w:tcPr>
          <w:p w14:paraId="6B0500D9" w14:textId="7A6C810D" w:rsidR="00121E2A" w:rsidRPr="00D23DC3" w:rsidRDefault="00AB7B6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Листопад </w:t>
            </w:r>
            <w:r w:rsidR="00B70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121E2A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84" w:type="dxa"/>
          </w:tcPr>
          <w:p w14:paraId="39FE6437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7" w:type="dxa"/>
          </w:tcPr>
          <w:p w14:paraId="6F5774A9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5BD2AFA3" w14:textId="77777777" w:rsidTr="000F3EC4">
        <w:trPr>
          <w:trHeight w:val="20"/>
        </w:trPr>
        <w:tc>
          <w:tcPr>
            <w:tcW w:w="675" w:type="dxa"/>
          </w:tcPr>
          <w:p w14:paraId="2C350DDB" w14:textId="77777777" w:rsidR="00121E2A" w:rsidRPr="00D23DC3" w:rsidRDefault="00121E2A" w:rsidP="008443E9">
            <w:pPr>
              <w:pStyle w:val="ListParagraph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0A615EA2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</w:t>
            </w:r>
            <w:r w:rsidRPr="00D23DC3">
              <w:rPr>
                <w:rFonts w:ascii="Times New Roman" w:hAnsi="Times New Roman" w:cs="Times New Roman"/>
                <w:spacing w:val="7"/>
                <w:sz w:val="28"/>
                <w:szCs w:val="28"/>
                <w:lang w:val="uk-UA"/>
              </w:rPr>
              <w:t xml:space="preserve"> бесіди: «Пам</w:t>
            </w:r>
            <w:r w:rsidR="00AC04F9" w:rsidRPr="00D23DC3">
              <w:rPr>
                <w:rFonts w:ascii="Times New Roman" w:hAnsi="Times New Roman" w:cs="Times New Roman"/>
                <w:spacing w:val="7"/>
                <w:sz w:val="28"/>
                <w:szCs w:val="28"/>
                <w:lang w:val="uk-UA"/>
              </w:rPr>
              <w:t>’ятка та поради для</w:t>
            </w:r>
            <w:r w:rsidRPr="00D23DC3">
              <w:rPr>
                <w:rFonts w:ascii="Times New Roman" w:hAnsi="Times New Roman" w:cs="Times New Roman"/>
                <w:spacing w:val="7"/>
                <w:sz w:val="28"/>
                <w:szCs w:val="28"/>
                <w:lang w:val="uk-UA"/>
              </w:rPr>
              <w:t xml:space="preserve"> вчителів</w:t>
            </w:r>
            <w:r w:rsidRPr="00D23DC3">
              <w:rPr>
                <w:rFonts w:ascii="Times New Roman" w:hAnsi="Times New Roman" w:cs="Times New Roman"/>
                <w:spacing w:val="8"/>
                <w:sz w:val="28"/>
                <w:szCs w:val="28"/>
                <w:lang w:val="uk-UA"/>
              </w:rPr>
              <w:t>»;</w:t>
            </w:r>
            <w:r w:rsidRPr="00D23DC3">
              <w:rPr>
                <w:rFonts w:ascii="Times New Roman" w:eastAsia="+mn-ea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Подолання гендерних стереотипів та прихованої дискримінації засобами гендерночутливої мови»</w:t>
            </w:r>
          </w:p>
        </w:tc>
        <w:tc>
          <w:tcPr>
            <w:tcW w:w="1701" w:type="dxa"/>
          </w:tcPr>
          <w:p w14:paraId="547818AF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1984" w:type="dxa"/>
          </w:tcPr>
          <w:p w14:paraId="1E57D562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2AA1C1FB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A9B8890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0F589522" w14:textId="77777777" w:rsidTr="000F3EC4">
        <w:trPr>
          <w:trHeight w:val="20"/>
        </w:trPr>
        <w:tc>
          <w:tcPr>
            <w:tcW w:w="675" w:type="dxa"/>
          </w:tcPr>
          <w:p w14:paraId="3CA8EA50" w14:textId="77777777" w:rsidR="00121E2A" w:rsidRPr="00D23DC3" w:rsidRDefault="00121E2A" w:rsidP="008443E9">
            <w:pPr>
              <w:pStyle w:val="ListParagraph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3731E0B2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інтерактивної бесіди «Життя без насильства», демонстрація фільму «Небезпечна гра»  </w:t>
            </w:r>
          </w:p>
        </w:tc>
        <w:tc>
          <w:tcPr>
            <w:tcW w:w="1701" w:type="dxa"/>
          </w:tcPr>
          <w:p w14:paraId="0F85DA25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1984" w:type="dxa"/>
          </w:tcPr>
          <w:p w14:paraId="1D0E69E0" w14:textId="77777777" w:rsidR="00121E2A" w:rsidRPr="00D23DC3" w:rsidRDefault="00121E2A" w:rsidP="001B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14:paraId="4D008533" w14:textId="77777777" w:rsidR="00121E2A" w:rsidRPr="00D23DC3" w:rsidRDefault="00121E2A" w:rsidP="001B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 класів</w:t>
            </w:r>
          </w:p>
        </w:tc>
        <w:tc>
          <w:tcPr>
            <w:tcW w:w="1417" w:type="dxa"/>
          </w:tcPr>
          <w:p w14:paraId="2802D2AA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7CF8D16D" w14:textId="77777777" w:rsidTr="000F3EC4">
        <w:trPr>
          <w:trHeight w:val="20"/>
        </w:trPr>
        <w:tc>
          <w:tcPr>
            <w:tcW w:w="675" w:type="dxa"/>
          </w:tcPr>
          <w:p w14:paraId="545DF6DE" w14:textId="77777777" w:rsidR="00121E2A" w:rsidRPr="00D23DC3" w:rsidRDefault="00121E2A" w:rsidP="008443E9">
            <w:pPr>
              <w:pStyle w:val="ListParagraph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33D4815C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Просвітницька та профілактична</w:t>
            </w:r>
            <w:r w:rsidR="00AC04F9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робота 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«Як допомогти дітям упоратися з булінгом»</w:t>
            </w:r>
          </w:p>
        </w:tc>
        <w:tc>
          <w:tcPr>
            <w:tcW w:w="1701" w:type="dxa"/>
          </w:tcPr>
          <w:p w14:paraId="7A7370AC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1984" w:type="dxa"/>
          </w:tcPr>
          <w:p w14:paraId="39B676EA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27FCAF5F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3E0AA7A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0872AE5" w14:textId="77777777" w:rsidR="004A2A68" w:rsidRDefault="004A2A68" w:rsidP="00844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858D67" w14:textId="77777777" w:rsidR="0052248F" w:rsidRDefault="0052248F" w:rsidP="00844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8E65C8" w14:textId="77777777" w:rsidR="0052248F" w:rsidRDefault="0052248F" w:rsidP="00844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E3A0CB" w14:textId="77777777" w:rsidR="0052248F" w:rsidRDefault="0052248F" w:rsidP="00844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E9C5E65" w14:textId="77777777" w:rsidR="0052248F" w:rsidRDefault="0052248F" w:rsidP="00844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DE0995" w14:textId="77777777" w:rsidR="0052248F" w:rsidRDefault="0052248F" w:rsidP="00844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225825" w14:textId="77777777" w:rsidR="00457B7B" w:rsidRDefault="00457B7B" w:rsidP="00844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9C5410" w14:textId="77777777" w:rsidR="00457B7B" w:rsidRDefault="00457B7B" w:rsidP="00844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51D4BD" w14:textId="77777777" w:rsidR="0052248F" w:rsidRDefault="0052248F" w:rsidP="000A70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2248F" w:rsidSect="000C217A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C519D"/>
    <w:multiLevelType w:val="hybridMultilevel"/>
    <w:tmpl w:val="7CC4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43E13"/>
    <w:multiLevelType w:val="hybridMultilevel"/>
    <w:tmpl w:val="A8EA9E02"/>
    <w:lvl w:ilvl="0" w:tplc="3404E6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006B4"/>
    <w:multiLevelType w:val="hybridMultilevel"/>
    <w:tmpl w:val="7CC4EA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FBA7626"/>
    <w:multiLevelType w:val="hybridMultilevel"/>
    <w:tmpl w:val="9E0A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535AF"/>
    <w:multiLevelType w:val="hybridMultilevel"/>
    <w:tmpl w:val="7CC4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86066">
    <w:abstractNumId w:val="3"/>
  </w:num>
  <w:num w:numId="2" w16cid:durableId="1439906557">
    <w:abstractNumId w:val="4"/>
  </w:num>
  <w:num w:numId="3" w16cid:durableId="666637614">
    <w:abstractNumId w:val="2"/>
  </w:num>
  <w:num w:numId="4" w16cid:durableId="1525364710">
    <w:abstractNumId w:val="1"/>
  </w:num>
  <w:num w:numId="5" w16cid:durableId="199317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564"/>
    <w:rsid w:val="00045240"/>
    <w:rsid w:val="00080013"/>
    <w:rsid w:val="000979C2"/>
    <w:rsid w:val="000A70A8"/>
    <w:rsid w:val="000C217A"/>
    <w:rsid w:val="000D235D"/>
    <w:rsid w:val="000F22A5"/>
    <w:rsid w:val="000F3EC4"/>
    <w:rsid w:val="000F40D3"/>
    <w:rsid w:val="000F4C17"/>
    <w:rsid w:val="000F5705"/>
    <w:rsid w:val="00114978"/>
    <w:rsid w:val="00121E2A"/>
    <w:rsid w:val="00192C59"/>
    <w:rsid w:val="001B0AD8"/>
    <w:rsid w:val="001F5487"/>
    <w:rsid w:val="001F7803"/>
    <w:rsid w:val="0022024A"/>
    <w:rsid w:val="0026249D"/>
    <w:rsid w:val="002A06DA"/>
    <w:rsid w:val="002B169D"/>
    <w:rsid w:val="00337402"/>
    <w:rsid w:val="00395480"/>
    <w:rsid w:val="003A7DB6"/>
    <w:rsid w:val="003D7196"/>
    <w:rsid w:val="00457B7B"/>
    <w:rsid w:val="004A2A68"/>
    <w:rsid w:val="004A5C5C"/>
    <w:rsid w:val="004C3FA4"/>
    <w:rsid w:val="004F4633"/>
    <w:rsid w:val="0052248F"/>
    <w:rsid w:val="00526825"/>
    <w:rsid w:val="00566389"/>
    <w:rsid w:val="00573E89"/>
    <w:rsid w:val="0059305D"/>
    <w:rsid w:val="005A6D15"/>
    <w:rsid w:val="005D13A0"/>
    <w:rsid w:val="005E268E"/>
    <w:rsid w:val="005F45FD"/>
    <w:rsid w:val="00602924"/>
    <w:rsid w:val="00623D10"/>
    <w:rsid w:val="006260E5"/>
    <w:rsid w:val="00677013"/>
    <w:rsid w:val="00677E9B"/>
    <w:rsid w:val="006D1E5B"/>
    <w:rsid w:val="00745D38"/>
    <w:rsid w:val="0079619B"/>
    <w:rsid w:val="007B5A7D"/>
    <w:rsid w:val="007F37E5"/>
    <w:rsid w:val="007F76C5"/>
    <w:rsid w:val="008443E9"/>
    <w:rsid w:val="00863424"/>
    <w:rsid w:val="009352C3"/>
    <w:rsid w:val="009442C0"/>
    <w:rsid w:val="009A482E"/>
    <w:rsid w:val="009B62E0"/>
    <w:rsid w:val="009E5416"/>
    <w:rsid w:val="00A514AF"/>
    <w:rsid w:val="00A758D8"/>
    <w:rsid w:val="00AA10F4"/>
    <w:rsid w:val="00AB3D8E"/>
    <w:rsid w:val="00AB7B6A"/>
    <w:rsid w:val="00AC04F9"/>
    <w:rsid w:val="00B02F97"/>
    <w:rsid w:val="00B12AAA"/>
    <w:rsid w:val="00B223F9"/>
    <w:rsid w:val="00B31564"/>
    <w:rsid w:val="00B3330C"/>
    <w:rsid w:val="00B701F5"/>
    <w:rsid w:val="00B73224"/>
    <w:rsid w:val="00B7333C"/>
    <w:rsid w:val="00BC42D1"/>
    <w:rsid w:val="00C014D7"/>
    <w:rsid w:val="00C061C0"/>
    <w:rsid w:val="00C14FDE"/>
    <w:rsid w:val="00C20DD6"/>
    <w:rsid w:val="00C76977"/>
    <w:rsid w:val="00CB1E95"/>
    <w:rsid w:val="00CB5541"/>
    <w:rsid w:val="00CC3D04"/>
    <w:rsid w:val="00CE390D"/>
    <w:rsid w:val="00D01D26"/>
    <w:rsid w:val="00D16DFE"/>
    <w:rsid w:val="00D23DC3"/>
    <w:rsid w:val="00D43EAF"/>
    <w:rsid w:val="00D4711F"/>
    <w:rsid w:val="00D77DC1"/>
    <w:rsid w:val="00DB7B6B"/>
    <w:rsid w:val="00DE0DD9"/>
    <w:rsid w:val="00DF435D"/>
    <w:rsid w:val="00DF4CC6"/>
    <w:rsid w:val="00E5167E"/>
    <w:rsid w:val="00E9068D"/>
    <w:rsid w:val="00E95FDB"/>
    <w:rsid w:val="00ED7A78"/>
    <w:rsid w:val="00F92EA8"/>
    <w:rsid w:val="00FC05DA"/>
    <w:rsid w:val="00F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0B2B"/>
  <w15:docId w15:val="{C47EA21F-9FDC-4A60-B27C-EE7A4025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1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E710D-5D3B-4222-80C6-39991B58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Ihor Daiko</cp:lastModifiedBy>
  <cp:revision>58</cp:revision>
  <cp:lastPrinted>2020-03-02T11:52:00Z</cp:lastPrinted>
  <dcterms:created xsi:type="dcterms:W3CDTF">2020-03-02T10:33:00Z</dcterms:created>
  <dcterms:modified xsi:type="dcterms:W3CDTF">2025-09-09T07:53:00Z</dcterms:modified>
</cp:coreProperties>
</file>